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0000001" w14:textId="77777777" w:rsidR="00C538B3" w:rsidRPr="008A1898" w:rsidRDefault="00F538F1" w:rsidP="00C85B3C">
      <w:pPr>
        <w:pStyle w:val="Ttulo1"/>
        <w:ind w:firstLine="720"/>
        <w:jc w:val="center"/>
        <w:rPr>
          <w:lang w:val="es-ES"/>
        </w:rPr>
      </w:pPr>
      <w:bookmarkStart w:id="0" w:name="_GoBack"/>
      <w:bookmarkEnd w:id="0"/>
      <w:r w:rsidRPr="008A1898">
        <w:rPr>
          <w:lang w:val="es-ES"/>
        </w:rPr>
        <w:t>MI CAMPO</w:t>
      </w:r>
    </w:p>
    <w:p w14:paraId="00000002" w14:textId="77777777" w:rsidR="00C538B3" w:rsidRPr="008A1898" w:rsidRDefault="00F538F1">
      <w:pPr>
        <w:pStyle w:val="Ttulo2"/>
        <w:rPr>
          <w:lang w:val="es-ES"/>
        </w:rPr>
      </w:pPr>
      <w:r w:rsidRPr="008A1898">
        <w:rPr>
          <w:lang w:val="es-ES"/>
        </w:rPr>
        <w:t>Introducción</w:t>
      </w:r>
    </w:p>
    <w:p w14:paraId="00000003" w14:textId="77777777" w:rsidR="00C538B3" w:rsidRPr="008A1898" w:rsidRDefault="00F538F1">
      <w:pPr>
        <w:rPr>
          <w:lang w:val="es-ES"/>
        </w:rPr>
      </w:pPr>
      <w:r w:rsidRPr="008A1898">
        <w:rPr>
          <w:lang w:val="es-ES"/>
        </w:rPr>
        <w:t>Este documento resume problemáticas reales del productor agropecuario y propone cómo una app o programa puede ayudar a resolverlas, facilitando la gestión diaria agrícola y ganadera de manera simple y práctica.</w:t>
      </w:r>
    </w:p>
    <w:p w14:paraId="00000004" w14:textId="77777777" w:rsidR="00C538B3" w:rsidRPr="008A1898" w:rsidRDefault="00F538F1">
      <w:pPr>
        <w:pStyle w:val="Ttulo2"/>
        <w:rPr>
          <w:lang w:val="es-ES"/>
        </w:rPr>
      </w:pPr>
      <w:r w:rsidRPr="008A1898">
        <w:rPr>
          <w:lang w:val="es-ES"/>
        </w:rPr>
        <w:t>1. Problemáticas reales del día a día del productor</w:t>
      </w:r>
    </w:p>
    <w:p w14:paraId="00000005" w14:textId="77777777" w:rsidR="00C538B3" w:rsidRPr="008A1898" w:rsidRDefault="00F538F1">
      <w:pPr>
        <w:rPr>
          <w:lang w:val="es-ES"/>
        </w:rPr>
      </w:pPr>
      <w:r w:rsidRPr="008A1898">
        <w:rPr>
          <w:lang w:val="es-ES"/>
        </w:rPr>
        <w:t>1. Información dispersa o perdida:</w:t>
      </w:r>
      <w:r w:rsidRPr="008A1898">
        <w:rPr>
          <w:lang w:val="es-ES"/>
        </w:rPr>
        <w:br/>
        <w:t>- Registros en cuadernos o papeles sueltos.</w:t>
      </w:r>
      <w:r w:rsidRPr="008A1898">
        <w:rPr>
          <w:lang w:val="es-ES"/>
        </w:rPr>
        <w:br/>
        <w:t>- Pérdida de información histórica.</w:t>
      </w:r>
      <w:r w:rsidRPr="008A1898">
        <w:rPr>
          <w:lang w:val="es-ES"/>
        </w:rPr>
        <w:br/>
        <w:t>Solución: Registro digital por lote, potrero o rodeo, con historial por campaña.</w:t>
      </w:r>
      <w:r w:rsidRPr="008A1898">
        <w:rPr>
          <w:lang w:val="es-ES"/>
        </w:rPr>
        <w:br/>
      </w:r>
      <w:r w:rsidRPr="008A1898">
        <w:rPr>
          <w:lang w:val="es-ES"/>
        </w:rPr>
        <w:br/>
        <w:t>2. Mala trazabilidad de las labores:</w:t>
      </w:r>
      <w:r w:rsidRPr="008A1898">
        <w:rPr>
          <w:lang w:val="es-ES"/>
        </w:rPr>
        <w:br/>
        <w:t>- No recordar fechas, variedades o dosis.</w:t>
      </w:r>
      <w:r w:rsidRPr="008A1898">
        <w:rPr>
          <w:lang w:val="es-ES"/>
        </w:rPr>
        <w:br/>
      </w:r>
      <w:r w:rsidRPr="00417512">
        <w:rPr>
          <w:lang w:val="es-ES"/>
        </w:rPr>
        <w:t>Solución: Registro simple de siembras, fertilización y pulverizaciones.</w:t>
      </w:r>
      <w:r w:rsidRPr="00417512">
        <w:rPr>
          <w:lang w:val="es-ES"/>
        </w:rPr>
        <w:br/>
      </w:r>
      <w:r w:rsidRPr="00417512">
        <w:rPr>
          <w:lang w:val="es-ES"/>
        </w:rPr>
        <w:br/>
      </w:r>
      <w:r w:rsidRPr="008A1898">
        <w:rPr>
          <w:lang w:val="es-ES"/>
        </w:rPr>
        <w:t>3. Falta de conocimiento de costos reales:</w:t>
      </w:r>
      <w:r w:rsidRPr="008A1898">
        <w:rPr>
          <w:lang w:val="es-ES"/>
        </w:rPr>
        <w:br/>
        <w:t>- No se sabe el costo por hectárea o por animal.</w:t>
      </w:r>
      <w:r w:rsidRPr="008A1898">
        <w:rPr>
          <w:lang w:val="es-ES"/>
        </w:rPr>
        <w:br/>
        <w:t>Solución: Carga de gastos y cálculo automático de costos y márgenes.</w:t>
      </w:r>
      <w:r w:rsidRPr="008A1898">
        <w:rPr>
          <w:lang w:val="es-ES"/>
        </w:rPr>
        <w:br/>
      </w:r>
      <w:r w:rsidRPr="008A1898">
        <w:rPr>
          <w:lang w:val="es-ES"/>
        </w:rPr>
        <w:br/>
        <w:t>4. Desorden en el manejo ganadero:</w:t>
      </w:r>
      <w:r w:rsidRPr="008A1898">
        <w:rPr>
          <w:lang w:val="es-ES"/>
        </w:rPr>
        <w:br/>
        <w:t>- Falta de control de stock, sanidad y reproducción.</w:t>
      </w:r>
      <w:r w:rsidRPr="008A1898">
        <w:rPr>
          <w:lang w:val="es-ES"/>
        </w:rPr>
        <w:br/>
        <w:t>Solución: Registro por animal o lote, con alertas.</w:t>
      </w:r>
      <w:r w:rsidRPr="008A1898">
        <w:rPr>
          <w:lang w:val="es-ES"/>
        </w:rPr>
        <w:br/>
      </w:r>
      <w:r w:rsidRPr="008A1898">
        <w:rPr>
          <w:lang w:val="es-ES"/>
        </w:rPr>
        <w:br/>
        <w:t>5. Falta de planificación y recordatorios:</w:t>
      </w:r>
      <w:r w:rsidRPr="008A1898">
        <w:rPr>
          <w:lang w:val="es-ES"/>
        </w:rPr>
        <w:br/>
        <w:t>- Olvido de fechas clave.</w:t>
      </w:r>
      <w:r w:rsidRPr="008A1898">
        <w:rPr>
          <w:lang w:val="es-ES"/>
        </w:rPr>
        <w:br/>
        <w:t>Solución: Agenda agropecuaria con alertas automáticas.</w:t>
      </w:r>
      <w:r w:rsidRPr="008A1898">
        <w:rPr>
          <w:lang w:val="es-ES"/>
        </w:rPr>
        <w:br/>
      </w:r>
      <w:r w:rsidRPr="008A1898">
        <w:rPr>
          <w:lang w:val="es-ES"/>
        </w:rPr>
        <w:br/>
        <w:t>6. Dificultad para comunicarse con técnicos:</w:t>
      </w:r>
      <w:r w:rsidRPr="008A1898">
        <w:rPr>
          <w:lang w:val="es-ES"/>
        </w:rPr>
        <w:br/>
        <w:t>- Información incompleta.</w:t>
      </w:r>
      <w:r w:rsidRPr="008A1898">
        <w:rPr>
          <w:lang w:val="es-ES"/>
        </w:rPr>
        <w:br/>
        <w:t>Solución: Compartir datos y exportar reportes.</w:t>
      </w:r>
    </w:p>
    <w:p w14:paraId="00000006" w14:textId="1A3BFCF9" w:rsidR="00C538B3" w:rsidRPr="008A1898" w:rsidRDefault="00F538F1">
      <w:pPr>
        <w:pStyle w:val="Ttulo2"/>
        <w:rPr>
          <w:b w:val="0"/>
          <w:bCs w:val="0"/>
          <w:color w:val="000000"/>
          <w:lang w:val="es-ES"/>
        </w:rPr>
      </w:pPr>
      <w:r w:rsidRPr="008A1898">
        <w:rPr>
          <w:lang w:val="es-ES"/>
        </w:rPr>
        <w:t xml:space="preserve">2. Módulos propuestos para la app </w:t>
      </w:r>
      <w:r w:rsidRPr="008A1898">
        <w:rPr>
          <w:b w:val="0"/>
          <w:bCs w:val="0"/>
          <w:color w:val="000000"/>
          <w:lang w:val="es-ES"/>
        </w:rPr>
        <w:t>(TODO ESTO LO ESCRIBÍ A MANO SIN CHAT GPT ANTES QUE PREGUNTES ENZO :) feliz año nuevo)</w:t>
      </w:r>
    </w:p>
    <w:p w14:paraId="00000007" w14:textId="77777777" w:rsidR="00C538B3" w:rsidRPr="008A1898" w:rsidRDefault="00F538F1">
      <w:pPr>
        <w:rPr>
          <w:lang w:val="es-ES"/>
        </w:rPr>
      </w:pPr>
      <w:r w:rsidRPr="008A1898">
        <w:rPr>
          <w:lang w:val="es-ES"/>
        </w:rPr>
        <w:t xml:space="preserve">- Módulo agrícola: </w:t>
      </w:r>
    </w:p>
    <w:p w14:paraId="00000008" w14:textId="77777777" w:rsidR="00C538B3" w:rsidRPr="008A1898" w:rsidRDefault="00F538F1">
      <w:pPr>
        <w:rPr>
          <w:lang w:val="es-ES"/>
        </w:rPr>
      </w:pPr>
      <w:r w:rsidRPr="008A1898">
        <w:rPr>
          <w:lang w:val="es-ES"/>
        </w:rPr>
        <w:t>Al hacer click en este módulo se debería desplegar un cuadro que diga lotes, y luego de hacer click en este deberían aparecer todos los lotes (identificados con un nombre, número, coordenada geográfica o de cualquier forma que el productor pueda identificarlo. Además se recomienda que diga la superficie (en ha) y el tipo de suelo (ej: argiudol típico).</w:t>
      </w:r>
    </w:p>
    <w:p w14:paraId="00000009" w14:textId="73FC766C" w:rsidR="00C538B3" w:rsidRPr="008A1898" w:rsidRDefault="00F538F1">
      <w:pPr>
        <w:rPr>
          <w:lang w:val="es-ES"/>
        </w:rPr>
      </w:pPr>
      <w:r w:rsidRPr="008A1898">
        <w:rPr>
          <w:lang w:val="es-ES"/>
        </w:rPr>
        <w:lastRenderedPageBreak/>
        <w:t xml:space="preserve">Luego al hacer click en cada lote se debería desplegar un cuadro que diga campañas y luego al hacer click se deberían desplegar las campañas que se tenga registro (ej: 2024/25). Al </w:t>
      </w:r>
      <w:proofErr w:type="spellStart"/>
      <w:r w:rsidRPr="008A1898">
        <w:rPr>
          <w:lang w:val="es-ES"/>
        </w:rPr>
        <w:t>clickear</w:t>
      </w:r>
      <w:proofErr w:type="spellEnd"/>
      <w:r w:rsidRPr="008A1898">
        <w:rPr>
          <w:lang w:val="es-ES"/>
        </w:rPr>
        <w:t xml:space="preserve"> en algún año se deberían desplegar 6 casilleros o cuadrados: </w:t>
      </w:r>
      <w:r w:rsidRPr="008A1898">
        <w:rPr>
          <w:b/>
          <w:bCs/>
          <w:lang w:val="es-ES"/>
        </w:rPr>
        <w:t>Siembra</w:t>
      </w:r>
      <w:r w:rsidRPr="008A1898">
        <w:rPr>
          <w:lang w:val="es-ES"/>
        </w:rPr>
        <w:t xml:space="preserve"> (al hacer click se podría visualizar los cultivos con sus fechas ordenadas cronológicamente, la variedad o </w:t>
      </w:r>
      <w:proofErr w:type="spellStart"/>
      <w:r w:rsidRPr="008A1898">
        <w:rPr>
          <w:lang w:val="es-ES"/>
        </w:rPr>
        <w:t>hirido</w:t>
      </w:r>
      <w:proofErr w:type="spellEnd"/>
      <w:r w:rsidRPr="008A1898">
        <w:rPr>
          <w:lang w:val="es-ES"/>
        </w:rPr>
        <w:t xml:space="preserve"> usado, la densidad, distancia entre surcos, labor convencional o siembra directa, y debería haber un apartado para escribir cualquier otra información que el productor desee), </w:t>
      </w:r>
      <w:r w:rsidRPr="008A1898">
        <w:rPr>
          <w:b/>
          <w:bCs/>
          <w:lang w:val="es-ES"/>
        </w:rPr>
        <w:t>Fertilización</w:t>
      </w:r>
      <w:r w:rsidRPr="008A1898">
        <w:rPr>
          <w:lang w:val="es-ES"/>
        </w:rPr>
        <w:t xml:space="preserve"> (dosis, fecha, forma de aplicación), </w:t>
      </w:r>
      <w:r w:rsidRPr="008A1898">
        <w:rPr>
          <w:b/>
          <w:bCs/>
          <w:lang w:val="es-ES"/>
        </w:rPr>
        <w:t>pulverización</w:t>
      </w:r>
      <w:r w:rsidRPr="008A1898">
        <w:rPr>
          <w:lang w:val="es-ES"/>
        </w:rPr>
        <w:t xml:space="preserve"> (fecha, dosis, producto, problemática como una maleza u hongo), </w:t>
      </w:r>
      <w:r w:rsidRPr="008A1898">
        <w:rPr>
          <w:b/>
          <w:bCs/>
          <w:lang w:val="es-ES"/>
        </w:rPr>
        <w:t>labores</w:t>
      </w:r>
      <w:r w:rsidRPr="008A1898">
        <w:rPr>
          <w:lang w:val="es-ES"/>
        </w:rPr>
        <w:t xml:space="preserve"> (fecha, tipo de herramienta usada y porque se usó, si se hizo barbecho o no), </w:t>
      </w:r>
      <w:r w:rsidRPr="008A1898">
        <w:rPr>
          <w:b/>
          <w:bCs/>
          <w:lang w:val="es-ES"/>
        </w:rPr>
        <w:t>cosecha</w:t>
      </w:r>
      <w:r w:rsidRPr="008A1898">
        <w:rPr>
          <w:lang w:val="es-ES"/>
        </w:rPr>
        <w:t xml:space="preserve"> (fecha, humedad, rinde en Kg/ha o </w:t>
      </w:r>
      <w:proofErr w:type="spellStart"/>
      <w:r w:rsidRPr="008A1898">
        <w:rPr>
          <w:lang w:val="es-ES"/>
        </w:rPr>
        <w:t>qn</w:t>
      </w:r>
      <w:proofErr w:type="spellEnd"/>
      <w:r w:rsidRPr="008A1898">
        <w:rPr>
          <w:lang w:val="es-ES"/>
        </w:rPr>
        <w:t>/</w:t>
      </w:r>
      <w:proofErr w:type="spellStart"/>
      <w:r w:rsidRPr="008A1898">
        <w:rPr>
          <w:lang w:val="es-ES"/>
        </w:rPr>
        <w:t>ha</w:t>
      </w:r>
      <w:proofErr w:type="spellEnd"/>
      <w:r w:rsidRPr="008A1898">
        <w:rPr>
          <w:lang w:val="es-ES"/>
        </w:rPr>
        <w:t xml:space="preserve">), y </w:t>
      </w:r>
      <w:r w:rsidRPr="008A1898">
        <w:rPr>
          <w:b/>
          <w:bCs/>
          <w:lang w:val="es-ES"/>
        </w:rPr>
        <w:t>otras observaciones</w:t>
      </w:r>
      <w:r w:rsidRPr="008A1898">
        <w:rPr>
          <w:lang w:val="es-ES"/>
        </w:rPr>
        <w:t>.</w:t>
      </w:r>
    </w:p>
    <w:p w14:paraId="0000000A" w14:textId="77777777" w:rsidR="00C538B3" w:rsidRPr="008A1898" w:rsidRDefault="00C538B3">
      <w:pPr>
        <w:rPr>
          <w:lang w:val="es-ES"/>
        </w:rPr>
      </w:pPr>
    </w:p>
    <w:p w14:paraId="0000000B" w14:textId="77777777" w:rsidR="00C538B3" w:rsidRPr="008A1898" w:rsidRDefault="00F538F1">
      <w:pPr>
        <w:rPr>
          <w:lang w:val="es-ES"/>
        </w:rPr>
      </w:pPr>
      <w:r w:rsidRPr="008A1898">
        <w:rPr>
          <w:lang w:val="es-ES"/>
        </w:rPr>
        <w:t>- Módulo ganadero:</w:t>
      </w:r>
    </w:p>
    <w:p w14:paraId="0000000C" w14:textId="77777777" w:rsidR="00C538B3" w:rsidRPr="008A1898" w:rsidRDefault="00F538F1">
      <w:pPr>
        <w:rPr>
          <w:lang w:val="es-ES"/>
        </w:rPr>
      </w:pPr>
      <w:r w:rsidRPr="008A1898">
        <w:rPr>
          <w:lang w:val="es-ES"/>
        </w:rPr>
        <w:t>Al hacer click se debería desplegar una ventana con el nombre del rodeo o forma de identificación (si tiene) y sino la categoría animal (vaquillonas, novillo; con el nombre de sus razas).</w:t>
      </w:r>
    </w:p>
    <w:p w14:paraId="0000000D" w14:textId="77777777" w:rsidR="00C538B3" w:rsidRPr="008A1898" w:rsidRDefault="00F538F1">
      <w:pPr>
        <w:rPr>
          <w:lang w:val="es-ES"/>
        </w:rPr>
      </w:pPr>
      <w:r w:rsidRPr="008A1898">
        <w:rPr>
          <w:lang w:val="es-ES"/>
        </w:rPr>
        <w:t>Al hacer click en esas categorías deberían aparecer la cantidad de animales, proporción de machos y hembras, y el promedio de edades (si es posible la edad de cada animal en particular estaría bien pero es más complicado por si son muchos animales).</w:t>
      </w:r>
    </w:p>
    <w:p w14:paraId="0000000E" w14:textId="77777777" w:rsidR="00C538B3" w:rsidRPr="008A1898" w:rsidRDefault="00F538F1">
      <w:pPr>
        <w:rPr>
          <w:lang w:val="es-ES"/>
        </w:rPr>
      </w:pPr>
      <w:r w:rsidRPr="008A1898">
        <w:rPr>
          <w:lang w:val="es-ES"/>
        </w:rPr>
        <w:t xml:space="preserve">Luego se tendría que poder hacer desplegar una ventana que diga los nacimientos (cantidad de animales, fechas y pesos) y las muertes (fecha y cantidad de animales), condición corporal (en una escala de 1-5 consultado previamente con un veterinario), peso de cada animal y ganancia diaria de peso, sanidad (fecha de revisión veterinaria, vacunas, dosis, etc), </w:t>
      </w:r>
      <w:r w:rsidRPr="008A1898">
        <w:rPr>
          <w:b/>
          <w:bCs/>
          <w:lang w:val="es-ES"/>
        </w:rPr>
        <w:t>manejo</w:t>
      </w:r>
      <w:r w:rsidRPr="008A1898">
        <w:rPr>
          <w:lang w:val="es-ES"/>
        </w:rPr>
        <w:t xml:space="preserve"> (fecha de destete, fechas de pastoreo y cuánto tiempo se pastoreo, si es un sistema de rotaciones y cada cuánto se rota), </w:t>
      </w:r>
      <w:r w:rsidRPr="008A1898">
        <w:rPr>
          <w:b/>
          <w:bCs/>
          <w:lang w:val="es-ES"/>
        </w:rPr>
        <w:t>alimentación</w:t>
      </w:r>
      <w:r w:rsidRPr="008A1898">
        <w:rPr>
          <w:lang w:val="es-ES"/>
        </w:rPr>
        <w:t xml:space="preserve"> (tipo de dieta, como es el sistema si los animales pastorean libremente o tienen acceso a comederos, si se alimentan cuando ellos quieren o por turnos, etc)</w:t>
      </w:r>
    </w:p>
    <w:p w14:paraId="0000000F" w14:textId="7AF73595" w:rsidR="00C538B3" w:rsidRPr="008A1898" w:rsidRDefault="00244821">
      <w:pPr>
        <w:rPr>
          <w:lang w:val="es-ES"/>
        </w:rPr>
      </w:pPr>
      <w:r>
        <w:rPr>
          <w:lang w:val="es-ES"/>
        </w:rPr>
        <w:t xml:space="preserve">Potreros &gt; </w:t>
      </w:r>
      <w:r>
        <w:rPr>
          <w:b/>
          <w:lang w:val="es-ES"/>
        </w:rPr>
        <w:t>sistema de alimentación</w:t>
      </w:r>
      <w:r>
        <w:rPr>
          <w:lang w:val="es-ES"/>
        </w:rPr>
        <w:t xml:space="preserve">: pasturas (fecha de siembra, tipo de pastura, fertilizaciones y fumigaciones que incluya fecha, dosis y porque se hizo), </w:t>
      </w:r>
      <w:proofErr w:type="spellStart"/>
      <w:r>
        <w:rPr>
          <w:lang w:val="es-ES"/>
        </w:rPr>
        <w:t>feedloot</w:t>
      </w:r>
      <w:proofErr w:type="spellEnd"/>
      <w:r>
        <w:rPr>
          <w:lang w:val="es-ES"/>
        </w:rPr>
        <w:t xml:space="preserve"> (descripción del sistema) &gt; </w:t>
      </w:r>
      <w:r w:rsidRPr="00244821">
        <w:rPr>
          <w:b/>
          <w:lang w:val="es-ES"/>
        </w:rPr>
        <w:t>vacunaciones</w:t>
      </w:r>
      <w:r>
        <w:rPr>
          <w:lang w:val="es-ES"/>
        </w:rPr>
        <w:t xml:space="preserve"> (fechas y vacuna, peso promedio a la hora de vacunas), observaciones/tratamientos especiales, venta (cantidad, pesos, condición corporal, valor por kilo), nacimientos (fecha, peso, hembra o macho)</w:t>
      </w:r>
    </w:p>
    <w:p w14:paraId="00000010" w14:textId="77777777" w:rsidR="00C538B3" w:rsidRPr="008A1898" w:rsidRDefault="00F538F1">
      <w:pPr>
        <w:rPr>
          <w:lang w:val="es-ES"/>
        </w:rPr>
      </w:pPr>
      <w:r w:rsidRPr="008A1898">
        <w:rPr>
          <w:lang w:val="es-ES"/>
        </w:rPr>
        <w:t xml:space="preserve">- Mi economía: </w:t>
      </w:r>
    </w:p>
    <w:p w14:paraId="00000011" w14:textId="77777777" w:rsidR="00C538B3" w:rsidRPr="008A1898" w:rsidRDefault="00F538F1">
      <w:pPr>
        <w:rPr>
          <w:i/>
          <w:iCs/>
          <w:lang w:val="es-ES"/>
        </w:rPr>
      </w:pPr>
      <w:r w:rsidRPr="008A1898">
        <w:rPr>
          <w:lang w:val="es-ES"/>
        </w:rPr>
        <w:t xml:space="preserve">Dos pestañas bien diferenciadas: </w:t>
      </w:r>
      <w:r w:rsidRPr="008A1898">
        <w:rPr>
          <w:b/>
          <w:bCs/>
          <w:lang w:val="es-ES"/>
        </w:rPr>
        <w:t xml:space="preserve">Gastos y Costos </w:t>
      </w:r>
      <w:r w:rsidRPr="008A1898">
        <w:rPr>
          <w:lang w:val="es-ES"/>
        </w:rPr>
        <w:t>(</w:t>
      </w:r>
      <w:r w:rsidRPr="008A1898">
        <w:rPr>
          <w:i/>
          <w:iCs/>
          <w:lang w:val="es-ES"/>
        </w:rPr>
        <w:t>algo similar a tu aplicación para registrar costos)</w:t>
      </w:r>
    </w:p>
    <w:p w14:paraId="00000012" w14:textId="77777777" w:rsidR="00C538B3" w:rsidRPr="008A1898" w:rsidRDefault="00F538F1">
      <w:pPr>
        <w:rPr>
          <w:lang w:val="es-ES"/>
        </w:rPr>
      </w:pPr>
      <w:r w:rsidRPr="008A1898">
        <w:rPr>
          <w:lang w:val="es-ES"/>
        </w:rPr>
        <w:t>Balance económico por actividad (agrícola o ganadera)</w:t>
      </w:r>
    </w:p>
    <w:p w14:paraId="00000013" w14:textId="77777777" w:rsidR="00C538B3" w:rsidRPr="008A1898" w:rsidRDefault="00F538F1">
      <w:pPr>
        <w:rPr>
          <w:lang w:val="es-ES"/>
        </w:rPr>
      </w:pPr>
      <w:r w:rsidRPr="008A1898">
        <w:rPr>
          <w:lang w:val="es-ES"/>
        </w:rPr>
        <w:t>Comparación entre campañas y entre lotes</w:t>
      </w:r>
    </w:p>
    <w:p w14:paraId="00000014" w14:textId="77777777" w:rsidR="00C538B3" w:rsidRPr="008A1898" w:rsidRDefault="00F538F1">
      <w:pPr>
        <w:rPr>
          <w:lang w:val="es-ES"/>
        </w:rPr>
      </w:pPr>
      <w:r w:rsidRPr="008A1898">
        <w:rPr>
          <w:b/>
          <w:bCs/>
          <w:u w:val="single"/>
          <w:lang w:val="es-ES"/>
        </w:rPr>
        <w:lastRenderedPageBreak/>
        <w:t>VERSIÓN PREMIUM</w:t>
      </w:r>
      <w:r w:rsidRPr="008A1898">
        <w:rPr>
          <w:b/>
          <w:bCs/>
          <w:lang w:val="es-ES"/>
        </w:rPr>
        <w:t>:</w:t>
      </w:r>
      <w:r w:rsidRPr="008A1898">
        <w:rPr>
          <w:lang w:val="es-ES"/>
        </w:rPr>
        <w:t xml:space="preserve"> Cálculos automáticos y cálculos más complejos como presupuestación (no la sé hacer porque no curse economía pero después vemos xd)</w:t>
      </w:r>
    </w:p>
    <w:p w14:paraId="00000015" w14:textId="77777777" w:rsidR="00C538B3" w:rsidRPr="008A1898" w:rsidRDefault="00C538B3">
      <w:pPr>
        <w:rPr>
          <w:lang w:val="es-ES"/>
        </w:rPr>
      </w:pPr>
    </w:p>
    <w:p w14:paraId="00000016" w14:textId="77777777" w:rsidR="00C538B3" w:rsidRPr="008A1898" w:rsidRDefault="00F538F1">
      <w:pPr>
        <w:rPr>
          <w:lang w:val="es-ES"/>
        </w:rPr>
      </w:pPr>
      <w:r w:rsidRPr="008A1898">
        <w:rPr>
          <w:lang w:val="es-ES"/>
        </w:rPr>
        <w:t>- Reportes:</w:t>
      </w:r>
    </w:p>
    <w:p w14:paraId="00000017" w14:textId="77777777" w:rsidR="00C538B3" w:rsidRPr="008A1898" w:rsidRDefault="00F538F1">
      <w:pPr>
        <w:pStyle w:val="Ttulo2"/>
        <w:rPr>
          <w:b w:val="0"/>
          <w:bCs w:val="0"/>
          <w:color w:val="000000"/>
          <w:lang w:val="es-ES"/>
        </w:rPr>
      </w:pPr>
      <w:r w:rsidRPr="008A1898">
        <w:rPr>
          <w:b w:val="0"/>
          <w:bCs w:val="0"/>
          <w:color w:val="000000"/>
          <w:lang w:val="es-ES"/>
        </w:rPr>
        <w:t xml:space="preserve">Tiempo, precio internacional de los principales cultivos en el mundo y en Argentina (creo que esto lo </w:t>
      </w:r>
      <w:proofErr w:type="gramStart"/>
      <w:r w:rsidRPr="008A1898">
        <w:rPr>
          <w:b w:val="0"/>
          <w:bCs w:val="0"/>
          <w:color w:val="000000"/>
          <w:lang w:val="es-ES"/>
        </w:rPr>
        <w:t>podes</w:t>
      </w:r>
      <w:proofErr w:type="gramEnd"/>
      <w:r w:rsidRPr="008A1898">
        <w:rPr>
          <w:b w:val="0"/>
          <w:bCs w:val="0"/>
          <w:color w:val="000000"/>
          <w:lang w:val="es-ES"/>
        </w:rPr>
        <w:t xml:space="preserve"> sacar con una api), precio del género, y una sección vinculada con noticias donde podes poner a </w:t>
      </w:r>
      <w:proofErr w:type="spellStart"/>
      <w:r w:rsidRPr="008A1898">
        <w:rPr>
          <w:b w:val="0"/>
          <w:bCs w:val="0"/>
          <w:color w:val="000000"/>
          <w:lang w:val="es-ES"/>
        </w:rPr>
        <w:t>agroinspira</w:t>
      </w:r>
      <w:proofErr w:type="spellEnd"/>
      <w:r w:rsidRPr="008A1898">
        <w:rPr>
          <w:b w:val="0"/>
          <w:bCs w:val="0"/>
          <w:color w:val="000000"/>
          <w:lang w:val="es-ES"/>
        </w:rPr>
        <w:t>.</w:t>
      </w:r>
    </w:p>
    <w:p w14:paraId="00000018" w14:textId="77777777" w:rsidR="00C538B3" w:rsidRPr="008A1898" w:rsidRDefault="00C538B3">
      <w:pPr>
        <w:pStyle w:val="Ttulo2"/>
        <w:rPr>
          <w:lang w:val="es-ES"/>
        </w:rPr>
      </w:pPr>
    </w:p>
    <w:p w14:paraId="00000019" w14:textId="77777777" w:rsidR="00C538B3" w:rsidRPr="008A1898" w:rsidRDefault="00F538F1">
      <w:pPr>
        <w:pStyle w:val="Ttulo2"/>
        <w:rPr>
          <w:lang w:val="es-ES"/>
        </w:rPr>
      </w:pPr>
      <w:r w:rsidRPr="008A1898">
        <w:rPr>
          <w:lang w:val="es-ES"/>
        </w:rPr>
        <w:t>3. Ideas diferenciales</w:t>
      </w:r>
    </w:p>
    <w:p w14:paraId="0000001A" w14:textId="77777777" w:rsidR="00C538B3" w:rsidRPr="008A1898" w:rsidRDefault="00F538F1">
      <w:pPr>
        <w:rPr>
          <w:lang w:val="es-ES"/>
        </w:rPr>
      </w:pPr>
      <w:r w:rsidRPr="008A1898">
        <w:rPr>
          <w:lang w:val="es-ES"/>
        </w:rPr>
        <w:t>- Funcionamiento offline.</w:t>
      </w:r>
      <w:r w:rsidRPr="008A1898">
        <w:rPr>
          <w:lang w:val="es-ES"/>
        </w:rPr>
        <w:br/>
        <w:t>- Alertas climáticas básicas.</w:t>
      </w:r>
      <w:r w:rsidRPr="008A1898">
        <w:rPr>
          <w:lang w:val="es-ES"/>
        </w:rPr>
        <w:br/>
        <w:t>- Historial de rotaciones.</w:t>
      </w:r>
      <w:r w:rsidRPr="008A1898">
        <w:rPr>
          <w:lang w:val="es-ES"/>
        </w:rPr>
        <w:br/>
        <w:t>- Cálculos simples (carga animal, márgenes).</w:t>
      </w:r>
      <w:r w:rsidRPr="008A1898">
        <w:rPr>
          <w:lang w:val="es-ES"/>
        </w:rPr>
        <w:br/>
        <w:t>- Enfoque en productor familiar y campo chico.</w:t>
      </w:r>
    </w:p>
    <w:p w14:paraId="0000001B" w14:textId="77777777" w:rsidR="00C538B3" w:rsidRPr="008A1898" w:rsidRDefault="00C538B3">
      <w:pPr>
        <w:rPr>
          <w:lang w:val="es-ES"/>
        </w:rPr>
      </w:pPr>
    </w:p>
    <w:p w14:paraId="0000001C" w14:textId="2949272A" w:rsidR="00C538B3" w:rsidRDefault="00C538B3">
      <w:pPr>
        <w:rPr>
          <w:lang w:val="es-ES"/>
        </w:rPr>
      </w:pPr>
    </w:p>
    <w:p w14:paraId="76702E87" w14:textId="48B5DAB1" w:rsidR="008A1898" w:rsidRDefault="008A1898">
      <w:pPr>
        <w:rPr>
          <w:lang w:val="es-ES"/>
        </w:rPr>
      </w:pPr>
    </w:p>
    <w:p w14:paraId="039396A4" w14:textId="5006B8FD" w:rsidR="008A1898" w:rsidRDefault="008A1898">
      <w:pPr>
        <w:rPr>
          <w:lang w:val="es-ES"/>
        </w:rPr>
      </w:pPr>
    </w:p>
    <w:p w14:paraId="2CF3B095" w14:textId="1BCA0279" w:rsidR="008A1898" w:rsidRDefault="008A1898">
      <w:pPr>
        <w:rPr>
          <w:lang w:val="es-ES"/>
        </w:rPr>
      </w:pPr>
    </w:p>
    <w:p w14:paraId="2FCD943B" w14:textId="7CBC5EB7" w:rsidR="008A1898" w:rsidRDefault="008A1898">
      <w:pPr>
        <w:rPr>
          <w:lang w:val="es-ES"/>
        </w:rPr>
      </w:pPr>
    </w:p>
    <w:p w14:paraId="618A9707" w14:textId="1CD0CDD3" w:rsidR="008A1898" w:rsidRDefault="008A1898">
      <w:pPr>
        <w:rPr>
          <w:lang w:val="es-ES"/>
        </w:rPr>
      </w:pPr>
    </w:p>
    <w:p w14:paraId="1174C8CF" w14:textId="484866AB" w:rsidR="008A1898" w:rsidRDefault="008A1898">
      <w:pPr>
        <w:rPr>
          <w:lang w:val="es-ES"/>
        </w:rPr>
      </w:pPr>
    </w:p>
    <w:p w14:paraId="1C97942D" w14:textId="7E1C44F5" w:rsidR="008A1898" w:rsidRDefault="008A1898">
      <w:pPr>
        <w:rPr>
          <w:lang w:val="es-ES"/>
        </w:rPr>
      </w:pPr>
    </w:p>
    <w:p w14:paraId="1D8E5734" w14:textId="78B42474" w:rsidR="008A1898" w:rsidRDefault="008A1898">
      <w:pPr>
        <w:rPr>
          <w:lang w:val="es-ES"/>
        </w:rPr>
      </w:pPr>
    </w:p>
    <w:p w14:paraId="31E769AE" w14:textId="15CE15A6" w:rsidR="008A1898" w:rsidRDefault="008A1898">
      <w:pPr>
        <w:rPr>
          <w:lang w:val="es-ES"/>
        </w:rPr>
      </w:pPr>
    </w:p>
    <w:p w14:paraId="1E214830" w14:textId="7DDB2CD4" w:rsidR="008A1898" w:rsidRDefault="008A1898">
      <w:pPr>
        <w:rPr>
          <w:lang w:val="es-ES"/>
        </w:rPr>
      </w:pPr>
    </w:p>
    <w:p w14:paraId="5C53C796" w14:textId="151CA807" w:rsidR="008A1898" w:rsidRDefault="008A1898">
      <w:pPr>
        <w:rPr>
          <w:lang w:val="es-ES"/>
        </w:rPr>
      </w:pPr>
    </w:p>
    <w:p w14:paraId="0766C28D" w14:textId="0C4262EF" w:rsidR="008A1898" w:rsidRDefault="008A1898">
      <w:pPr>
        <w:rPr>
          <w:lang w:val="es-ES"/>
        </w:rPr>
      </w:pPr>
    </w:p>
    <w:p w14:paraId="69DA17C7" w14:textId="6ECF2CE5" w:rsidR="008A1898" w:rsidRDefault="008A1898">
      <w:pPr>
        <w:rPr>
          <w:lang w:val="es-ES"/>
        </w:rPr>
      </w:pPr>
    </w:p>
    <w:p w14:paraId="1CFA33D8" w14:textId="45A3B99D" w:rsidR="008A1898" w:rsidRDefault="008A1898">
      <w:pPr>
        <w:rPr>
          <w:lang w:val="es-ES"/>
        </w:rPr>
      </w:pPr>
    </w:p>
    <w:p w14:paraId="1E40E9BC" w14:textId="688A42A7" w:rsidR="008A1898" w:rsidRDefault="008A1898">
      <w:pPr>
        <w:rPr>
          <w:lang w:val="es-ES"/>
        </w:rPr>
      </w:pPr>
    </w:p>
    <w:p w14:paraId="1B2C00DF" w14:textId="0121BC6B" w:rsidR="008A1898" w:rsidRPr="00BD1625" w:rsidRDefault="008A1898" w:rsidP="008A1898">
      <w:pPr>
        <w:pStyle w:val="Ttulo2"/>
        <w:jc w:val="center"/>
        <w:rPr>
          <w:sz w:val="36"/>
          <w:u w:val="single"/>
          <w:lang w:val="es-ES"/>
        </w:rPr>
      </w:pPr>
      <w:r w:rsidRPr="00BD1625">
        <w:rPr>
          <w:sz w:val="36"/>
          <w:u w:val="single"/>
          <w:lang w:val="es-ES"/>
        </w:rPr>
        <w:t>Desarrollo de la App</w:t>
      </w:r>
    </w:p>
    <w:p w14:paraId="0646044E" w14:textId="471FD6FD" w:rsidR="008A1898" w:rsidRDefault="008A1898" w:rsidP="008A1898">
      <w:pPr>
        <w:rPr>
          <w:lang w:val="es-ES"/>
        </w:rPr>
      </w:pPr>
    </w:p>
    <w:p w14:paraId="2B29B58F" w14:textId="19FCBBF1" w:rsidR="008A1898" w:rsidRDefault="008A1898" w:rsidP="008A1898">
      <w:pPr>
        <w:rPr>
          <w:lang w:val="es-ES"/>
        </w:rPr>
      </w:pPr>
      <w:r>
        <w:rPr>
          <w:lang w:val="es-ES"/>
        </w:rPr>
        <w:t xml:space="preserve">// Para la etapa de planificación: </w:t>
      </w:r>
      <w:hyperlink r:id="rId5" w:history="1">
        <w:r w:rsidRPr="0053595A">
          <w:rPr>
            <w:rStyle w:val="Hipervnculo"/>
            <w:lang w:val="es-ES"/>
          </w:rPr>
          <w:t>https://www.youtube.com/watch?v=uCq7XP9CNag</w:t>
        </w:r>
      </w:hyperlink>
    </w:p>
    <w:p w14:paraId="0FC2CC2B" w14:textId="77777777" w:rsidR="008A1898" w:rsidRDefault="008A1898" w:rsidP="008A1898">
      <w:pPr>
        <w:rPr>
          <w:lang w:val="es-ES"/>
        </w:rPr>
      </w:pPr>
    </w:p>
    <w:p w14:paraId="76E71425" w14:textId="4EDDEE6A" w:rsidR="008A1898" w:rsidRDefault="008A1898" w:rsidP="008A1898">
      <w:pPr>
        <w:rPr>
          <w:sz w:val="28"/>
          <w:u w:val="single"/>
          <w:lang w:val="es-ES"/>
        </w:rPr>
      </w:pPr>
      <w:r w:rsidRPr="008A1898">
        <w:rPr>
          <w:sz w:val="28"/>
          <w:u w:val="single"/>
          <w:lang w:val="es-ES"/>
        </w:rPr>
        <w:t>Capa de Datos</w:t>
      </w:r>
    </w:p>
    <w:p w14:paraId="35D93B58" w14:textId="57DA79D1" w:rsidR="00DA240E" w:rsidRDefault="00417512" w:rsidP="00DA240E">
      <w:pPr>
        <w:jc w:val="center"/>
        <w:rPr>
          <w:sz w:val="24"/>
          <w:lang w:val="es-ES"/>
        </w:rPr>
      </w:pPr>
      <w:r>
        <w:rPr>
          <w:noProof/>
          <w:sz w:val="24"/>
          <w:lang w:val="en-US"/>
        </w:rPr>
        <w:drawing>
          <wp:inline distT="0" distB="0" distL="0" distR="0" wp14:anchorId="529BF77C" wp14:editId="5FE71A1A">
            <wp:extent cx="3184931" cy="5781051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a-de-datos-v1-sin-terminar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371" cy="578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61ED8" w14:textId="77777777" w:rsidR="00DA240E" w:rsidRDefault="00DA240E" w:rsidP="00DA240E">
      <w:pPr>
        <w:rPr>
          <w:sz w:val="24"/>
          <w:u w:val="single"/>
          <w:lang w:val="es-ES"/>
        </w:rPr>
      </w:pPr>
    </w:p>
    <w:p w14:paraId="0209AF7C" w14:textId="77777777" w:rsidR="00DA240E" w:rsidRDefault="00DA240E" w:rsidP="00DA240E">
      <w:pPr>
        <w:rPr>
          <w:sz w:val="24"/>
          <w:u w:val="single"/>
          <w:lang w:val="es-ES"/>
        </w:rPr>
      </w:pPr>
    </w:p>
    <w:p w14:paraId="73803CB6" w14:textId="417A0B20" w:rsidR="00DA240E" w:rsidRPr="00DA240E" w:rsidRDefault="00DA240E" w:rsidP="00DA240E">
      <w:pPr>
        <w:rPr>
          <w:sz w:val="24"/>
          <w:u w:val="single"/>
          <w:lang w:val="es-ES"/>
        </w:rPr>
      </w:pPr>
      <w:r w:rsidRPr="00DA240E">
        <w:rPr>
          <w:sz w:val="24"/>
          <w:u w:val="single"/>
          <w:lang w:val="es-ES"/>
        </w:rPr>
        <w:t>Revisiones:</w:t>
      </w:r>
    </w:p>
    <w:p w14:paraId="2ED59C13" w14:textId="1EDED7F9" w:rsidR="002B1245" w:rsidRDefault="002B1245" w:rsidP="002D1390">
      <w:pPr>
        <w:pStyle w:val="Prrafodelista"/>
        <w:numPr>
          <w:ilvl w:val="0"/>
          <w:numId w:val="1"/>
        </w:numPr>
        <w:rPr>
          <w:sz w:val="24"/>
          <w:lang w:val="es-ES"/>
        </w:rPr>
      </w:pPr>
      <w:r w:rsidRPr="002B1245">
        <w:rPr>
          <w:sz w:val="24"/>
          <w:lang w:val="es-ES"/>
        </w:rPr>
        <w:t>Campos de la tabla de lotes</w:t>
      </w:r>
    </w:p>
    <w:p w14:paraId="66103915" w14:textId="1493151D" w:rsidR="00856763" w:rsidRPr="002B1245" w:rsidRDefault="00856763" w:rsidP="002D1390">
      <w:pPr>
        <w:pStyle w:val="Prrafodelista"/>
        <w:numPr>
          <w:ilvl w:val="0"/>
          <w:numId w:val="1"/>
        </w:numPr>
        <w:rPr>
          <w:sz w:val="24"/>
          <w:lang w:val="es-ES"/>
        </w:rPr>
      </w:pPr>
      <w:r>
        <w:rPr>
          <w:sz w:val="24"/>
          <w:lang w:val="es-ES"/>
        </w:rPr>
        <w:t>Tipos de datos para todas las tablas</w:t>
      </w:r>
    </w:p>
    <w:p w14:paraId="77DF9D11" w14:textId="77777777" w:rsidR="008A1898" w:rsidRPr="008A1898" w:rsidRDefault="008A1898" w:rsidP="008A1898">
      <w:pPr>
        <w:rPr>
          <w:sz w:val="28"/>
          <w:u w:val="single"/>
          <w:lang w:val="es-ES"/>
        </w:rPr>
      </w:pPr>
    </w:p>
    <w:p w14:paraId="39E7CEAB" w14:textId="77777777" w:rsidR="008A1898" w:rsidRPr="008A1898" w:rsidRDefault="008A1898" w:rsidP="008A1898">
      <w:pPr>
        <w:rPr>
          <w:b/>
          <w:sz w:val="24"/>
          <w:lang w:val="es-ES"/>
        </w:rPr>
      </w:pPr>
    </w:p>
    <w:sectPr w:rsidR="008A1898" w:rsidRPr="008A1898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1594F3E6-D78C-4896-9FD6-1C7D6B624426}"/>
    <w:embedBold r:id="rId2" w:fontKey="{75B3CE39-9B5A-4120-AAB3-DB9079C48138}"/>
    <w:embedItalic r:id="rId3" w:fontKey="{DDA368EE-0698-426F-88C3-34590EA8B858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4" w:fontKey="{62E46466-2B4F-46AE-8FA1-27C9E6054E75}"/>
    <w:embedBold r:id="rId5" w:fontKey="{80C8D8E0-6CE8-4B9B-A843-FF72A04A2048}"/>
    <w:embedItalic r:id="rId6" w:fontKey="{5215CA01-CF15-452E-BD57-CB4B59DDA4CC}"/>
    <w:embedBoldItalic r:id="rId7" w:fontKey="{7110F1DA-7F9E-47A4-8F1C-CB04E64EB699}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C9055E1"/>
    <w:multiLevelType w:val="hybridMultilevel"/>
    <w:tmpl w:val="CDFCC5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38B3"/>
    <w:rsid w:val="00090B8A"/>
    <w:rsid w:val="001810EE"/>
    <w:rsid w:val="00244821"/>
    <w:rsid w:val="002B1245"/>
    <w:rsid w:val="00417512"/>
    <w:rsid w:val="00856763"/>
    <w:rsid w:val="008A1898"/>
    <w:rsid w:val="008C4D1B"/>
    <w:rsid w:val="00BD1625"/>
    <w:rsid w:val="00C538B3"/>
    <w:rsid w:val="00C85B3C"/>
    <w:rsid w:val="00CC60DA"/>
    <w:rsid w:val="00DA240E"/>
    <w:rsid w:val="00F538F1"/>
    <w:rsid w:val="00F76E09"/>
    <w:rsid w:val="00FD1554"/>
    <w:rsid w:val="00FE08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C83588"/>
  <w15:docId w15:val="{A9B2969E-C3FB-45E9-9470-2DC5FADAC8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mbria" w:eastAsia="Cambria" w:hAnsi="Cambria" w:cs="Cambria"/>
        <w:sz w:val="22"/>
        <w:szCs w:val="22"/>
        <w:lang w:val="e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80" w:after="0"/>
      <w:outlineLvl w:val="0"/>
    </w:pPr>
    <w:rPr>
      <w:rFonts w:ascii="Calibri" w:eastAsia="Calibri" w:hAnsi="Calibri" w:cs="Calibri"/>
      <w:b/>
      <w:bCs/>
      <w:color w:val="366091"/>
      <w:sz w:val="28"/>
      <w:szCs w:val="28"/>
    </w:rPr>
  </w:style>
  <w:style w:type="paragraph" w:styleId="Ttulo2">
    <w:name w:val="heading 2"/>
    <w:basedOn w:val="Normal"/>
    <w:next w:val="Normal"/>
    <w:pPr>
      <w:keepNext/>
      <w:keepLines/>
      <w:spacing w:before="200" w:after="0"/>
      <w:outlineLvl w:val="1"/>
    </w:pPr>
    <w:rPr>
      <w:rFonts w:ascii="Calibri" w:eastAsia="Calibri" w:hAnsi="Calibri" w:cs="Calibri"/>
      <w:b/>
      <w:bCs/>
      <w:color w:val="4F81BD"/>
      <w:sz w:val="26"/>
      <w:szCs w:val="26"/>
    </w:rPr>
  </w:style>
  <w:style w:type="paragraph" w:styleId="Ttulo3">
    <w:name w:val="heading 3"/>
    <w:basedOn w:val="Normal"/>
    <w:next w:val="Normal"/>
    <w:pPr>
      <w:keepNext/>
      <w:keepLines/>
      <w:spacing w:before="200" w:after="0"/>
      <w:outlineLvl w:val="2"/>
    </w:pPr>
    <w:rPr>
      <w:rFonts w:ascii="Calibri" w:eastAsia="Calibri" w:hAnsi="Calibri" w:cs="Calibri"/>
      <w:b/>
      <w:bCs/>
      <w:color w:val="4F81BD"/>
    </w:rPr>
  </w:style>
  <w:style w:type="paragraph" w:styleId="Ttulo4">
    <w:name w:val="heading 4"/>
    <w:basedOn w:val="Normal"/>
    <w:next w:val="Normal"/>
    <w:pPr>
      <w:keepNext/>
      <w:keepLines/>
      <w:spacing w:before="200" w:after="0"/>
      <w:outlineLvl w:val="3"/>
    </w:pPr>
    <w:rPr>
      <w:rFonts w:ascii="Calibri" w:eastAsia="Calibri" w:hAnsi="Calibri" w:cs="Calibri"/>
      <w:b/>
      <w:bCs/>
      <w:i/>
      <w:iCs/>
      <w:color w:val="4F81BD"/>
    </w:rPr>
  </w:style>
  <w:style w:type="paragraph" w:styleId="Ttulo5">
    <w:name w:val="heading 5"/>
    <w:basedOn w:val="Normal"/>
    <w:next w:val="Normal"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Ttulo6">
    <w:name w:val="heading 6"/>
    <w:basedOn w:val="Normal"/>
    <w:next w:val="Normal"/>
    <w:pPr>
      <w:keepNext/>
      <w:keepLines/>
      <w:spacing w:before="200" w:after="0"/>
      <w:outlineLvl w:val="5"/>
    </w:pPr>
    <w:rPr>
      <w:rFonts w:ascii="Calibri" w:eastAsia="Calibri" w:hAnsi="Calibri" w:cs="Calibri"/>
      <w:i/>
      <w:iCs/>
      <w:color w:val="243F6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Subttulo">
    <w:name w:val="Subtitle"/>
    <w:basedOn w:val="Normal"/>
    <w:next w:val="Normal"/>
    <w:rPr>
      <w:rFonts w:ascii="Calibri" w:eastAsia="Calibri" w:hAnsi="Calibri" w:cs="Calibri"/>
      <w:i/>
      <w:iCs/>
      <w:color w:val="4F81BD"/>
      <w:sz w:val="24"/>
      <w:szCs w:val="24"/>
    </w:rPr>
  </w:style>
  <w:style w:type="character" w:styleId="Hipervnculo">
    <w:name w:val="Hyperlink"/>
    <w:basedOn w:val="Fuentedeprrafopredeter"/>
    <w:uiPriority w:val="99"/>
    <w:unhideWhenUsed/>
    <w:rsid w:val="008A1898"/>
    <w:rPr>
      <w:color w:val="0000FF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DA240E"/>
    <w:rPr>
      <w:color w:val="800080" w:themeColor="followedHyperlink"/>
      <w:u w:val="single"/>
    </w:rPr>
  </w:style>
  <w:style w:type="paragraph" w:styleId="Prrafodelista">
    <w:name w:val="List Paragraph"/>
    <w:basedOn w:val="Normal"/>
    <w:uiPriority w:val="34"/>
    <w:qFormat/>
    <w:rsid w:val="00DA240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hyperlink" Target="https://www.youtube.com/watch?v=uCq7XP9CNag" TargetMode="Externa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424</TotalTime>
  <Pages>1</Pages>
  <Words>760</Words>
  <Characters>4337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Usuario</cp:lastModifiedBy>
  <cp:revision>18</cp:revision>
  <dcterms:created xsi:type="dcterms:W3CDTF">2026-01-05T17:51:00Z</dcterms:created>
  <dcterms:modified xsi:type="dcterms:W3CDTF">2026-01-09T20:33:00Z</dcterms:modified>
</cp:coreProperties>
</file>